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B6A" w:rsidRPr="00D61B6A" w:rsidRDefault="00D61B6A" w:rsidP="00D61B6A">
      <w:pPr>
        <w:widowControl w:val="0"/>
        <w:suppressAutoHyphens/>
        <w:snapToGrid w:val="0"/>
        <w:spacing w:after="0" w:line="276" w:lineRule="auto"/>
        <w:ind w:firstLine="561"/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Mangal"/>
          <w:b/>
          <w:kern w:val="2"/>
          <w:sz w:val="28"/>
          <w:szCs w:val="28"/>
          <w:lang w:eastAsia="hi-IN" w:bidi="hi-IN"/>
        </w:rPr>
        <w:t xml:space="preserve">18.05.2020 </w:t>
      </w:r>
    </w:p>
    <w:p w:rsidR="00D61B6A" w:rsidRPr="00D61B6A" w:rsidRDefault="00D61B6A" w:rsidP="00D61B6A">
      <w:pPr>
        <w:widowControl w:val="0"/>
        <w:suppressAutoHyphens/>
        <w:snapToGrid w:val="0"/>
        <w:spacing w:after="0" w:line="240" w:lineRule="auto"/>
        <w:ind w:firstLine="563"/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Дисциплина: Стилистика и культура речи</w:t>
      </w:r>
    </w:p>
    <w:p w:rsidR="00D61B6A" w:rsidRPr="00D61B6A" w:rsidRDefault="00D61B6A" w:rsidP="00D61B6A">
      <w:pPr>
        <w:widowControl w:val="0"/>
        <w:suppressAutoHyphens/>
        <w:snapToGrid w:val="0"/>
        <w:spacing w:after="0" w:line="240" w:lineRule="auto"/>
        <w:ind w:firstLine="563"/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Преподаватель: Володина Виктория Викторовна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       Электронная </w:t>
      </w:r>
      <w:proofErr w:type="gramStart"/>
      <w:r w:rsidRPr="00D61B6A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почта  </w:t>
      </w:r>
      <w:proofErr w:type="spellStart"/>
      <w:r w:rsidRPr="00D61B6A">
        <w:rPr>
          <w:rFonts w:ascii="Times New Roman" w:eastAsia="SimSun" w:hAnsi="Times New Roman" w:cs="Mangal"/>
          <w:b/>
          <w:bCs/>
          <w:kern w:val="2"/>
          <w:sz w:val="28"/>
          <w:szCs w:val="28"/>
          <w:lang w:val="en-US" w:eastAsia="hi-IN" w:bidi="hi-IN"/>
        </w:rPr>
        <w:t>Viktosha</w:t>
      </w:r>
      <w:proofErr w:type="spellEnd"/>
      <w:r w:rsidRPr="00D61B6A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  <w:t>-88@</w:t>
      </w:r>
      <w:proofErr w:type="spellStart"/>
      <w:r w:rsidRPr="00D61B6A">
        <w:rPr>
          <w:rFonts w:ascii="Times New Roman" w:eastAsia="SimSun" w:hAnsi="Times New Roman" w:cs="Mangal"/>
          <w:b/>
          <w:bCs/>
          <w:kern w:val="2"/>
          <w:sz w:val="28"/>
          <w:szCs w:val="28"/>
          <w:lang w:val="en-US" w:eastAsia="hi-IN" w:bidi="hi-IN"/>
        </w:rPr>
        <w:t>yandex</w:t>
      </w:r>
      <w:proofErr w:type="spellEnd"/>
      <w:r w:rsidRPr="00D61B6A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  <w:t>.</w:t>
      </w:r>
      <w:proofErr w:type="spellStart"/>
      <w:r w:rsidRPr="00D61B6A">
        <w:rPr>
          <w:rFonts w:ascii="Times New Roman" w:eastAsia="SimSun" w:hAnsi="Times New Roman" w:cs="Mangal"/>
          <w:b/>
          <w:bCs/>
          <w:kern w:val="2"/>
          <w:sz w:val="28"/>
          <w:szCs w:val="28"/>
          <w:lang w:val="en-US" w:eastAsia="hi-IN" w:bidi="hi-IN"/>
        </w:rPr>
        <w:t>ru</w:t>
      </w:r>
      <w:proofErr w:type="spellEnd"/>
      <w:proofErr w:type="gramEnd"/>
    </w:p>
    <w:p w:rsidR="00D61B6A" w:rsidRPr="00D61B6A" w:rsidRDefault="00D61B6A" w:rsidP="00D61B6A">
      <w:pPr>
        <w:widowControl w:val="0"/>
        <w:suppressAutoHyphens/>
        <w:snapToGrid w:val="0"/>
        <w:spacing w:after="0" w:line="240" w:lineRule="auto"/>
        <w:ind w:firstLine="563"/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>Группа: ПСО 11</w:t>
      </w:r>
    </w:p>
    <w:p w:rsidR="00D61B6A" w:rsidRPr="00D61B6A" w:rsidRDefault="005643E3" w:rsidP="00D61B6A">
      <w:pPr>
        <w:widowControl w:val="0"/>
        <w:suppressAutoHyphens/>
        <w:snapToGrid w:val="0"/>
        <w:spacing w:after="0" w:line="240" w:lineRule="auto"/>
        <w:ind w:firstLine="563"/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Срок </w:t>
      </w:r>
      <w:proofErr w:type="gramStart"/>
      <w:r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сдачи </w:t>
      </w:r>
      <w:r w:rsidR="00D61B6A" w:rsidRPr="00D61B6A"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  <w:t xml:space="preserve"> 19.05.2020</w:t>
      </w:r>
      <w:proofErr w:type="gramEnd"/>
    </w:p>
    <w:p w:rsidR="00D61B6A" w:rsidRPr="00D61B6A" w:rsidRDefault="00D61B6A" w:rsidP="00D61B6A">
      <w:pPr>
        <w:widowControl w:val="0"/>
        <w:suppressAutoHyphens/>
        <w:snapToGrid w:val="0"/>
        <w:spacing w:after="0" w:line="240" w:lineRule="auto"/>
        <w:ind w:firstLine="561"/>
        <w:rPr>
          <w:rFonts w:ascii="Times New Roman" w:eastAsia="SimSun" w:hAnsi="Times New Roman" w:cs="Mangal"/>
          <w:kern w:val="2"/>
          <w:sz w:val="28"/>
          <w:szCs w:val="28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 xml:space="preserve">ЗАДАНИЕ 1: Изучить и записать </w:t>
      </w:r>
      <w:proofErr w:type="gramStart"/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>в рабочую тетрадь</w:t>
      </w:r>
      <w:proofErr w:type="gramEnd"/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 xml:space="preserve"> предоставленную ниже информацию. По образцу на листе размером А4 написать резюме на свое имя и приложить к материалу в рабочей тетради.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 xml:space="preserve">Выполненное задание присылать по электронной почте: 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  <w:t>Viktosha-88@yandex.ru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8"/>
          <w:szCs w:val="28"/>
          <w:lang w:eastAsia="hi-IN" w:bidi="hi-IN"/>
        </w:rPr>
        <w:t>Как составить резюме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Резюме — это краткая </w:t>
      </w:r>
      <w:proofErr w:type="spellStart"/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самопрезентация</w:t>
      </w:r>
      <w:proofErr w:type="spellEnd"/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в письменной форме ваших профессиональных навыков, достижений и личных качеств, которые вы планируете успешно реализовать на будущем месте работы. Резюме — это первое, что вы показываете будущему работодателю о себе, так сказать, его заочное знакомство с вами. Очень часто по резюме происходит отбор кандидатов на собеседование. Цель резюме — произвести благоприятное впечатление и побудить работодателя пригласить вас на собеседование.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Существует специальная форма, которой стоит руководствоваться при написании резюме:</w:t>
      </w:r>
    </w:p>
    <w:p w:rsidR="00D61B6A" w:rsidRPr="00D61B6A" w:rsidRDefault="00D61B6A" w:rsidP="00D61B6A">
      <w:pPr>
        <w:widowControl w:val="0"/>
        <w:numPr>
          <w:ilvl w:val="1"/>
          <w:numId w:val="2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>Название резюме.</w:t>
      </w: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Первой строкой вы должны записать слово резюме и указать, на кого оно составлено.</w:t>
      </w:r>
    </w:p>
    <w:p w:rsidR="00D61B6A" w:rsidRPr="00D61B6A" w:rsidRDefault="00D61B6A" w:rsidP="00D61B6A">
      <w:pPr>
        <w:widowControl w:val="0"/>
        <w:numPr>
          <w:ilvl w:val="1"/>
          <w:numId w:val="2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>Цель резюме.</w:t>
      </w: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Здесь вы указываете, на какую должность выдвигаете свою кандидатуру. </w:t>
      </w:r>
      <w:proofErr w:type="gramStart"/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Например</w:t>
      </w:r>
      <w:proofErr w:type="gramEnd"/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: цель — соискание должности юриста.</w:t>
      </w:r>
    </w:p>
    <w:p w:rsidR="00D61B6A" w:rsidRPr="00D61B6A" w:rsidRDefault="00D61B6A" w:rsidP="00D61B6A">
      <w:pPr>
        <w:widowControl w:val="0"/>
        <w:numPr>
          <w:ilvl w:val="1"/>
          <w:numId w:val="2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>Основные данные о себе.</w:t>
      </w: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Здесь вы обязательно должны написать дату рождения, адрес, контактный телефон, электронный адрес, семейное положение. </w:t>
      </w:r>
    </w:p>
    <w:p w:rsidR="00D61B6A" w:rsidRPr="00D61B6A" w:rsidRDefault="00D61B6A" w:rsidP="00D61B6A">
      <w:pPr>
        <w:widowControl w:val="0"/>
        <w:numPr>
          <w:ilvl w:val="1"/>
          <w:numId w:val="2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>Образование.</w:t>
      </w: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Указывайте профессиональные учебные заведения (ВУЗы, СПО), которые закончили. Укажите, если закончили с отличием. Если их несколько, то пишите строго по порядку (по году окончания). После можно указать те или иные курсы </w:t>
      </w:r>
      <w:r w:rsidRPr="00D61B6A">
        <w:rPr>
          <w:rFonts w:ascii="Times New Roman" w:eastAsia="SimSun" w:hAnsi="Times New Roman" w:cs="Mangal"/>
          <w:i/>
          <w:iCs/>
          <w:kern w:val="2"/>
          <w:sz w:val="24"/>
          <w:szCs w:val="24"/>
          <w:lang w:eastAsia="hi-IN" w:bidi="hi-IN"/>
        </w:rPr>
        <w:t>по специальности или же значимые для работы</w:t>
      </w: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, если таковые вами пройдены и имеется диплом (сертификат). Школу стоит указывать только в случае окончания с отличием или же если это была школа с углубленным изучением чего-либо. </w:t>
      </w:r>
    </w:p>
    <w:p w:rsidR="00D61B6A" w:rsidRPr="00D61B6A" w:rsidRDefault="00D61B6A" w:rsidP="00D61B6A">
      <w:pPr>
        <w:widowControl w:val="0"/>
        <w:numPr>
          <w:ilvl w:val="1"/>
          <w:numId w:val="2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>Опыт работы.</w:t>
      </w: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Обратите внимание, что в данной графе пишется опыт работы, начиная с последнего места работы. Начинается с периода и названия организации, строкой ниже указывается должность. Рядом можно указать должностные обязанности.</w:t>
      </w:r>
    </w:p>
    <w:p w:rsidR="00D61B6A" w:rsidRPr="00D61B6A" w:rsidRDefault="00D61B6A" w:rsidP="00D61B6A">
      <w:pPr>
        <w:widowControl w:val="0"/>
        <w:numPr>
          <w:ilvl w:val="1"/>
          <w:numId w:val="2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kern w:val="2"/>
          <w:sz w:val="24"/>
          <w:szCs w:val="24"/>
          <w:lang w:eastAsia="hi-IN" w:bidi="hi-IN"/>
        </w:rPr>
        <w:t>Достижения на предыдущих местах работы.</w:t>
      </w: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 xml:space="preserve"> Этот пункт вовсе не обязателен, но желателен, так как работодатель в первую очередь интересуется не образованием, а тем, как именно вы можете полученные знание реализовать на практике. </w:t>
      </w: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Поэтому, очень важно упомянуть при написании резюме о всех значимых достижениях на предыдущих местах работы. При этом, обратите внимание, что правильно писать словами, которые являются так называемыми «маркерами» для сотрудников кадровых служб, рассматривающих ваше резюме: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учитель может написать: </w:t>
      </w:r>
      <w:r w:rsidRPr="00D61B6A">
        <w:rPr>
          <w:rFonts w:ascii="Times New Roman" w:eastAsia="SimSun" w:hAnsi="Times New Roman" w:cs="Mangal"/>
          <w:b/>
          <w:bCs/>
          <w:color w:val="000000"/>
          <w:kern w:val="2"/>
          <w:sz w:val="24"/>
          <w:szCs w:val="24"/>
          <w:lang w:eastAsia="hi-IN" w:bidi="hi-IN"/>
        </w:rPr>
        <w:t>повысил</w:t>
      </w: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 качественную успеваемость учеников на 15%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нельзя: работал над повышением качественной успеваемости учеников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61B6A" w:rsidRPr="00D61B6A" w:rsidRDefault="00D61B6A" w:rsidP="005643E3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НЕОБХОДИМО УКАЗЫВАТЬ ИМЕННО РЕАЛИЗОВАННЫЕ ДОСТИЖЕНИЯ!</w:t>
      </w:r>
    </w:p>
    <w:p w:rsidR="00D61B6A" w:rsidRPr="00D61B6A" w:rsidRDefault="00D61B6A" w:rsidP="005643E3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юрист может написать: </w:t>
      </w:r>
      <w:r w:rsidRPr="00D61B6A">
        <w:rPr>
          <w:rFonts w:ascii="Times New Roman" w:eastAsia="SimSun" w:hAnsi="Times New Roman" w:cs="Mangal"/>
          <w:b/>
          <w:bCs/>
          <w:color w:val="000000"/>
          <w:kern w:val="2"/>
          <w:sz w:val="24"/>
          <w:szCs w:val="24"/>
          <w:lang w:eastAsia="hi-IN" w:bidi="hi-IN"/>
        </w:rPr>
        <w:t>увеличил</w:t>
      </w: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 на 10% статистику обращения граждан в юридическое агентство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Как видите, важно также писать конкретные цифры, так как они очень наглядно отражают суть Ваших достижений.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numPr>
          <w:ilvl w:val="1"/>
          <w:numId w:val="3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bCs/>
          <w:color w:val="000000"/>
          <w:kern w:val="2"/>
          <w:sz w:val="24"/>
          <w:szCs w:val="24"/>
          <w:lang w:eastAsia="hi-IN" w:bidi="hi-IN"/>
        </w:rPr>
        <w:t>Дополнительная информация.</w:t>
      </w: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 Здесь необходимо указать ваши профессиональные навыки, которые помогут вам в выполнении работы по выбранной должности и склонят работодателя обратить внимание именно на вас:</w:t>
      </w:r>
    </w:p>
    <w:p w:rsidR="00D61B6A" w:rsidRPr="00D61B6A" w:rsidRDefault="00D61B6A" w:rsidP="00D61B6A">
      <w:pPr>
        <w:widowControl w:val="0"/>
        <w:numPr>
          <w:ilvl w:val="0"/>
          <w:numId w:val="4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 владение иностранным языком (базовые знания, читаю и перевожу со словарем, свободно владею, являюсь носителем языка);</w:t>
      </w:r>
    </w:p>
    <w:p w:rsidR="00D61B6A" w:rsidRPr="00D61B6A" w:rsidRDefault="00D61B6A" w:rsidP="00D61B6A">
      <w:pPr>
        <w:widowControl w:val="0"/>
        <w:numPr>
          <w:ilvl w:val="0"/>
          <w:numId w:val="4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 владение компьютером, специальными программами (уверенный пользователь ПК, владею программами </w:t>
      </w:r>
      <w:proofErr w:type="gramStart"/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… )</w:t>
      </w:r>
      <w:proofErr w:type="gramEnd"/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 xml:space="preserve">, для юриста важно владеть не только </w:t>
      </w:r>
      <w:proofErr w:type="spellStart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Microsoft</w:t>
      </w:r>
      <w:proofErr w:type="spellEnd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</w:t>
      </w:r>
      <w:proofErr w:type="spellStart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Office</w:t>
      </w:r>
      <w:proofErr w:type="spellEnd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, Интернет, но и программами «Консультант +», «Гарант»);</w:t>
      </w:r>
    </w:p>
    <w:p w:rsidR="00D61B6A" w:rsidRPr="00D61B6A" w:rsidRDefault="00D61B6A" w:rsidP="00D61B6A">
      <w:pPr>
        <w:widowControl w:val="0"/>
        <w:numPr>
          <w:ilvl w:val="0"/>
          <w:numId w:val="4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наличие водительских прав;</w:t>
      </w:r>
    </w:p>
    <w:p w:rsidR="00D61B6A" w:rsidRPr="00D61B6A" w:rsidRDefault="00D61B6A" w:rsidP="00D61B6A">
      <w:pPr>
        <w:widowControl w:val="0"/>
        <w:numPr>
          <w:ilvl w:val="0"/>
          <w:numId w:val="4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награды и общественная деятельность, не связанная со специальностью, на которую претендуете. 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numPr>
          <w:ilvl w:val="1"/>
          <w:numId w:val="5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hi-IN" w:bidi="hi-IN"/>
        </w:rPr>
        <w:t>Личные качества.</w:t>
      </w: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Указывать только те качества, которые необходимы при выполнении данного вида работы (не стоит писать о том, какой вы хороший семьянин или друг, как вы любите животных и легко находите общий язык с детьми). Если вы претендуете на должность юриста, то можно указать такие качества, как ответственность, внимательность, умение консультировать клиента, высокая работоспособность.</w:t>
      </w:r>
    </w:p>
    <w:p w:rsidR="00D61B6A" w:rsidRPr="00D61B6A" w:rsidRDefault="00D61B6A" w:rsidP="00D61B6A">
      <w:pPr>
        <w:widowControl w:val="0"/>
        <w:numPr>
          <w:ilvl w:val="1"/>
          <w:numId w:val="5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hi-IN" w:bidi="hi-IN"/>
        </w:rPr>
        <w:t>Рекомендации с предыдущего места работы.</w:t>
      </w: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Будет просто замечательно, если вы сможете указать телефон человека с предыдущего места работы, который бы смог доказать, что вы действительно являетесь прекрасным специалистом. </w:t>
      </w:r>
    </w:p>
    <w:p w:rsidR="00D61B6A" w:rsidRPr="00D61B6A" w:rsidRDefault="00D61B6A" w:rsidP="00D61B6A">
      <w:pPr>
        <w:widowControl w:val="0"/>
        <w:numPr>
          <w:ilvl w:val="1"/>
          <w:numId w:val="5"/>
        </w:numPr>
        <w:suppressAutoHyphens/>
        <w:spacing w:after="0" w:line="240" w:lineRule="auto"/>
        <w:ind w:firstLine="570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В самом конце резюме необходимо указать в какой срок вы готовы приступить к работе, здесь же можно указать желаемый уровень оплаты труда.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240" w:lineRule="auto"/>
        <w:ind w:firstLine="570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Резюме нельзя как-то красочно оформлять, необходимо использовать неброский шрифт (желательно </w:t>
      </w:r>
      <w:proofErr w:type="spellStart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Times</w:t>
      </w:r>
      <w:proofErr w:type="spellEnd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</w:t>
      </w:r>
      <w:proofErr w:type="spellStart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New</w:t>
      </w:r>
      <w:proofErr w:type="spellEnd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</w:t>
      </w:r>
      <w:proofErr w:type="spellStart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Roman</w:t>
      </w:r>
      <w:proofErr w:type="spellEnd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12 размера). Если к резюме прилагается фотография, то она должна быть официальная. Учтите, если вы пересылаете резюме по факсу, то печать искажает фотографии, так что стоит несколько раз подумать, прежде чем прикреплять фото к такому резюме. 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Фотография не должна превышать паспортного формата (3,5 на 4 см). </w:t>
      </w:r>
    </w:p>
    <w:p w:rsidR="00D61B6A" w:rsidRPr="00D61B6A" w:rsidRDefault="00D61B6A" w:rsidP="00D61B6A">
      <w:pPr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Можно выделить три причины, по которым стоит загружать свою фотографию:</w:t>
      </w:r>
    </w:p>
    <w:p w:rsidR="00D61B6A" w:rsidRPr="00D61B6A" w:rsidRDefault="00D61B6A" w:rsidP="00D61B6A">
      <w:pPr>
        <w:widowControl w:val="0"/>
        <w:numPr>
          <w:ilvl w:val="0"/>
          <w:numId w:val="6"/>
        </w:numPr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Резюме, включающее фотографию автора более продуктивно и интересно работодателю.</w:t>
      </w:r>
    </w:p>
    <w:p w:rsidR="00D61B6A" w:rsidRPr="00D61B6A" w:rsidRDefault="00D61B6A" w:rsidP="00D61B6A">
      <w:pPr>
        <w:widowControl w:val="0"/>
        <w:numPr>
          <w:ilvl w:val="0"/>
          <w:numId w:val="6"/>
        </w:numPr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Фото способствует более достоверной идентификации Вашей личности.</w:t>
      </w:r>
    </w:p>
    <w:p w:rsidR="00D61B6A" w:rsidRPr="00D61B6A" w:rsidRDefault="00D61B6A" w:rsidP="00800957">
      <w:pPr>
        <w:widowControl w:val="0"/>
        <w:numPr>
          <w:ilvl w:val="0"/>
          <w:numId w:val="6"/>
        </w:numPr>
        <w:suppressAutoHyphens/>
        <w:spacing w:after="0" w:line="100" w:lineRule="atLeast"/>
        <w:ind w:firstLine="555"/>
        <w:jc w:val="both"/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color w:val="000000"/>
          <w:kern w:val="2"/>
          <w:sz w:val="24"/>
          <w:szCs w:val="24"/>
          <w:lang w:eastAsia="hi-IN" w:bidi="hi-IN"/>
        </w:rPr>
        <w:t>Большинство работодателей делает свое заключение о предоставлении работы соискателю в течение первых 3-х минут после знакомства. Не последнюю роль в первом впечатлении играет внешность. Именно поэтому, имеет смысл познакомить своего потенциального работодателя со своим изображением - либо оно выгодно выделит Вас среди других претендентов, и тогда шанс на получение работы возрастет, либо Вы сразу не подойдете по тем или иным параметрам и тем самым, сэкономите себе полдня, которые бы Вы затратили на проведение пустого для Вас собеседования.</w:t>
      </w:r>
      <w:bookmarkStart w:id="0" w:name="_GoBack"/>
      <w:bookmarkEnd w:id="0"/>
    </w:p>
    <w:p w:rsidR="00D61B6A" w:rsidRPr="00D61B6A" w:rsidRDefault="00D61B6A" w:rsidP="00D61B6A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Резюме 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Иванова Петра Васильевича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Цель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: </w:t>
      </w:r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соискание должности юриста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tabs>
          <w:tab w:val="left" w:pos="1440"/>
          <w:tab w:val="right" w:pos="6480"/>
        </w:tabs>
        <w:spacing w:after="0" w:line="100" w:lineRule="atLeast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  <w:r w:rsidRPr="00D61B6A">
        <w:rPr>
          <w:rFonts w:ascii="Garamond" w:eastAsia="Times New Roman" w:hAnsi="Garamond" w:cs="Times New Roman"/>
          <w:noProof/>
          <w:kern w:val="2"/>
          <w:szCs w:val="20"/>
          <w:lang w:eastAsia="ru-RU"/>
        </w:rPr>
        <w:drawing>
          <wp:anchor distT="0" distB="0" distL="114935" distR="114935" simplePos="0" relativeHeight="251659264" behindDoc="0" locked="0" layoutInCell="1" allowOverlap="1" wp14:anchorId="176573E4" wp14:editId="2A1BB304">
            <wp:simplePos x="0" y="0"/>
            <wp:positionH relativeFrom="column">
              <wp:posOffset>-3810</wp:posOffset>
            </wp:positionH>
            <wp:positionV relativeFrom="paragraph">
              <wp:posOffset>39370</wp:posOffset>
            </wp:positionV>
            <wp:extent cx="1141730" cy="1522730"/>
            <wp:effectExtent l="0" t="0" r="127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522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B6A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Дата рождения: 22.05.1988 года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Город: Москва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Семейное положение: не женат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Телефон: +7-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xxx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xxx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</w:t>
      </w:r>
    </w:p>
    <w:p w:rsidR="00D61B6A" w:rsidRPr="00D61B6A" w:rsidRDefault="00D61B6A" w:rsidP="00D61B6A">
      <w:pPr>
        <w:widowControl w:val="0"/>
        <w:suppressAutoHyphens/>
        <w:autoSpaceDE w:val="0"/>
        <w:spacing w:after="0" w:line="100" w:lineRule="atLeas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fr-FR" w:eastAsia="hi-IN" w:bidi="hi-IN"/>
        </w:rPr>
        <w:t xml:space="preserve">E-mail: 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mail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@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mail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.</w:t>
      </w:r>
      <w:proofErr w:type="spellStart"/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ru</w:t>
      </w:r>
      <w:proofErr w:type="spellEnd"/>
    </w:p>
    <w:p w:rsidR="00D61B6A" w:rsidRPr="00D61B6A" w:rsidRDefault="00D61B6A" w:rsidP="00D61B6A">
      <w:pPr>
        <w:keepNext/>
        <w:widowControl w:val="0"/>
        <w:tabs>
          <w:tab w:val="left" w:pos="708"/>
        </w:tabs>
        <w:suppressAutoHyphens/>
        <w:spacing w:after="0" w:line="100" w:lineRule="atLeast"/>
        <w:ind w:firstLine="555"/>
        <w:jc w:val="both"/>
        <w:outlineLvl w:val="1"/>
        <w:rPr>
          <w:rFonts w:ascii="Times New Roman" w:eastAsia="Arial Unicode MS" w:hAnsi="Times New Roman" w:cs="Times New Roman"/>
          <w:b/>
          <w:bCs/>
          <w:color w:val="000000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b/>
          <w:kern w:val="2"/>
          <w:sz w:val="24"/>
          <w:szCs w:val="24"/>
          <w:lang w:eastAsia="hi-IN" w:bidi="hi-IN"/>
        </w:rPr>
        <w:t>Образование: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  <w:t>Высшее (очное) 2005-2010 гг. Московский Государственный Университет.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hi-IN" w:bidi="hi-IN"/>
        </w:rPr>
        <w:t>Специальность:</w:t>
      </w: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юриспруденция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Среднее специальное (очное) 2003-2005 гг. Ульяновский техникум экономики и права.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hi-IN" w:bidi="hi-IN"/>
        </w:rPr>
        <w:t>Специальность:</w:t>
      </w: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право и организация социального обеспечения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hi-IN" w:bidi="hi-IN"/>
        </w:rPr>
        <w:t>Тренинги и курсы:</w:t>
      </w: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в 2013 году прошел персональный тренинг на тему «Современные правовые аспекты предприятий» (Тренинг-центр «</w:t>
      </w:r>
      <w:proofErr w:type="spellStart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Синтон</w:t>
      </w:r>
      <w:proofErr w:type="spellEnd"/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» г. Москва) 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keepNext/>
        <w:widowControl w:val="0"/>
        <w:numPr>
          <w:ilvl w:val="1"/>
          <w:numId w:val="1"/>
        </w:numPr>
        <w:suppressAutoHyphens/>
        <w:spacing w:after="0" w:line="100" w:lineRule="atLeast"/>
        <w:outlineLvl w:val="1"/>
        <w:rPr>
          <w:rFonts w:ascii="Times New Roman" w:eastAsia="Arial Unicode MS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Arial Unicode MS" w:hAnsi="Times New Roman" w:cs="Times New Roman"/>
          <w:b/>
          <w:bCs/>
          <w:kern w:val="2"/>
          <w:sz w:val="28"/>
          <w:szCs w:val="28"/>
          <w:lang w:eastAsia="hi-IN" w:bidi="hi-IN"/>
        </w:rPr>
        <w:t>Опыт работы: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6911"/>
      </w:tblGrid>
      <w:tr w:rsidR="00D61B6A" w:rsidRPr="00D61B6A" w:rsidTr="005B2924">
        <w:tc>
          <w:tcPr>
            <w:tcW w:w="2943" w:type="dxa"/>
            <w:hideMark/>
          </w:tcPr>
          <w:p w:rsidR="00D61B6A" w:rsidRPr="00D61B6A" w:rsidRDefault="00D61B6A" w:rsidP="00D61B6A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04.02.2011 — 01.02.2013</w:t>
            </w:r>
          </w:p>
        </w:tc>
        <w:tc>
          <w:tcPr>
            <w:tcW w:w="6911" w:type="dxa"/>
          </w:tcPr>
          <w:p w:rsidR="00D61B6A" w:rsidRPr="00D61B6A" w:rsidRDefault="00D61B6A" w:rsidP="00D61B6A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ООО «Юридическая палата №1»</w:t>
            </w:r>
          </w:p>
          <w:p w:rsidR="00D61B6A" w:rsidRPr="00D61B6A" w:rsidRDefault="00D61B6A" w:rsidP="00D61B6A">
            <w:pPr>
              <w:widowControl w:val="0"/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Должность:</w:t>
            </w: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юрисконсульт</w:t>
            </w:r>
          </w:p>
          <w:p w:rsidR="00D61B6A" w:rsidRPr="00D61B6A" w:rsidRDefault="00D61B6A" w:rsidP="00D61B6A">
            <w:pPr>
              <w:widowControl w:val="0"/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Должностные обязанности:</w:t>
            </w:r>
          </w:p>
          <w:p w:rsidR="00D61B6A" w:rsidRPr="00D61B6A" w:rsidRDefault="00D61B6A" w:rsidP="00D61B6A">
            <w:pPr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подготовка договоров и других правовых документов</w:t>
            </w:r>
          </w:p>
          <w:p w:rsidR="00D61B6A" w:rsidRPr="00D61B6A" w:rsidRDefault="00D61B6A" w:rsidP="00D61B6A">
            <w:pPr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визирование актов правового характера</w:t>
            </w:r>
          </w:p>
          <w:p w:rsidR="00D61B6A" w:rsidRPr="00D61B6A" w:rsidRDefault="00D61B6A" w:rsidP="00D61B6A">
            <w:pPr>
              <w:widowControl w:val="0"/>
              <w:numPr>
                <w:ilvl w:val="0"/>
                <w:numId w:val="7"/>
              </w:num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консультация клиентов по юридическим вопросам</w:t>
            </w:r>
          </w:p>
          <w:p w:rsidR="00D61B6A" w:rsidRPr="00D61B6A" w:rsidRDefault="00D61B6A" w:rsidP="00D61B6A">
            <w:pPr>
              <w:widowControl w:val="0"/>
              <w:suppressAutoHyphens/>
              <w:spacing w:after="0" w:line="100" w:lineRule="atLeast"/>
              <w:ind w:left="720"/>
              <w:jc w:val="both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D61B6A" w:rsidRPr="00D61B6A" w:rsidTr="005B2924">
        <w:tc>
          <w:tcPr>
            <w:tcW w:w="2943" w:type="dxa"/>
            <w:hideMark/>
          </w:tcPr>
          <w:p w:rsidR="00D61B6A" w:rsidRPr="00D61B6A" w:rsidRDefault="00D61B6A" w:rsidP="00D61B6A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03.05.2008-04.02.2011</w:t>
            </w:r>
          </w:p>
        </w:tc>
        <w:tc>
          <w:tcPr>
            <w:tcW w:w="6911" w:type="dxa"/>
          </w:tcPr>
          <w:p w:rsidR="00D61B6A" w:rsidRPr="00D61B6A" w:rsidRDefault="00D61B6A" w:rsidP="00D61B6A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ООО «Нотариальное бюро»</w:t>
            </w:r>
          </w:p>
          <w:p w:rsidR="00D61B6A" w:rsidRPr="00D61B6A" w:rsidRDefault="00D61B6A" w:rsidP="00D61B6A">
            <w:pPr>
              <w:widowControl w:val="0"/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Должность:</w:t>
            </w: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помощник юриста </w:t>
            </w:r>
          </w:p>
          <w:p w:rsidR="00D61B6A" w:rsidRPr="00D61B6A" w:rsidRDefault="00D61B6A" w:rsidP="00D61B6A">
            <w:pPr>
              <w:widowControl w:val="0"/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Должностные обязанности:</w:t>
            </w:r>
          </w:p>
          <w:p w:rsidR="00D61B6A" w:rsidRPr="00D61B6A" w:rsidRDefault="00D61B6A" w:rsidP="00D61B6A">
            <w:pPr>
              <w:widowControl w:val="0"/>
              <w:numPr>
                <w:ilvl w:val="0"/>
                <w:numId w:val="8"/>
              </w:num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разработка проектов юридических документов</w:t>
            </w:r>
          </w:p>
          <w:p w:rsidR="00D61B6A" w:rsidRPr="00D61B6A" w:rsidRDefault="00D61B6A" w:rsidP="00D61B6A">
            <w:pPr>
              <w:widowControl w:val="0"/>
              <w:numPr>
                <w:ilvl w:val="0"/>
                <w:numId w:val="8"/>
              </w:num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решение юридических вопросов с органами местного самоуправления;</w:t>
            </w:r>
          </w:p>
          <w:p w:rsidR="00D61B6A" w:rsidRPr="00D61B6A" w:rsidRDefault="00D61B6A" w:rsidP="00D61B6A">
            <w:pPr>
              <w:widowControl w:val="0"/>
              <w:numPr>
                <w:ilvl w:val="0"/>
                <w:numId w:val="8"/>
              </w:num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D61B6A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консультация посетителей по правовым вопросам;</w:t>
            </w:r>
          </w:p>
          <w:p w:rsidR="00D61B6A" w:rsidRPr="00D61B6A" w:rsidRDefault="00D61B6A" w:rsidP="00D61B6A">
            <w:pPr>
              <w:widowControl w:val="0"/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 xml:space="preserve">Достижения: </w:t>
      </w:r>
      <w:r w:rsidRPr="00D61B6A">
        <w:rPr>
          <w:rFonts w:ascii="Times New Roman" w:eastAsia="SimSun" w:hAnsi="Times New Roman" w:cs="Times New Roman"/>
          <w:b/>
          <w:bCs/>
          <w:color w:val="000000"/>
          <w:kern w:val="2"/>
          <w:sz w:val="24"/>
          <w:szCs w:val="24"/>
          <w:lang w:eastAsia="hi-IN" w:bidi="hi-IN"/>
        </w:rPr>
        <w:t>увеличил</w:t>
      </w: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на 10% статистику обращения граждан в «Юридическую палату №1»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Дополнительная информация: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Знания иностранных языков:</w:t>
      </w:r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английский разговорный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Владение компьютером:</w:t>
      </w:r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на уровне опытного пользователя (</w:t>
      </w:r>
      <w:proofErr w:type="spellStart"/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Microsoft</w:t>
      </w:r>
      <w:proofErr w:type="spellEnd"/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  <w:proofErr w:type="spellStart"/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Office</w:t>
      </w:r>
      <w:proofErr w:type="spellEnd"/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Интернет, «Консультант +», «Гарант»)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Личные качества:</w:t>
      </w:r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ответственность, внимательность, умение консультировать клиента, высокая работоспособность.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  <w:t>Рекомендации с предыдущего места работы: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ООО «Юридическая палата №1»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Генеральный директор: Павлов Сидор Васильевич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т. +7-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xxx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xxx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100" w:lineRule="atLeast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Ожидаемый уровень заработной платы:</w:t>
      </w:r>
      <w:r w:rsidRPr="00D61B6A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60000 рублей.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Готов приступить к работе в ближайшее время.</w:t>
      </w: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hi-IN" w:bidi="hi-IN"/>
        </w:rPr>
      </w:pPr>
    </w:p>
    <w:p w:rsidR="00D61B6A" w:rsidRPr="00D61B6A" w:rsidRDefault="00D61B6A" w:rsidP="00D61B6A">
      <w:pPr>
        <w:widowControl w:val="0"/>
        <w:suppressAutoHyphens/>
        <w:spacing w:after="0" w:line="100" w:lineRule="atLeast"/>
        <w:jc w:val="both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D61B6A"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20.03.2016 год</w:t>
      </w:r>
    </w:p>
    <w:p w:rsidR="00D61B6A" w:rsidRPr="00D61B6A" w:rsidRDefault="00D61B6A" w:rsidP="00D61B6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:rsidR="00DC23B6" w:rsidRDefault="00800957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83"/>
    <w:rsid w:val="00370E38"/>
    <w:rsid w:val="005643E3"/>
    <w:rsid w:val="00800957"/>
    <w:rsid w:val="00991083"/>
    <w:rsid w:val="00D61B6A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7B58"/>
  <w15:chartTrackingRefBased/>
  <w15:docId w15:val="{78B7DB59-024B-4EC1-B5E5-30106083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semiHidden/>
    <w:unhideWhenUsed/>
    <w:qFormat/>
    <w:rsid w:val="00D61B6A"/>
    <w:pPr>
      <w:keepNext/>
      <w:widowControl w:val="0"/>
      <w:numPr>
        <w:ilvl w:val="1"/>
        <w:numId w:val="2"/>
      </w:numPr>
      <w:suppressAutoHyphens/>
      <w:spacing w:before="240" w:after="120" w:line="240" w:lineRule="auto"/>
      <w:outlineLvl w:val="1"/>
    </w:pPr>
    <w:rPr>
      <w:rFonts w:ascii="Times New Roman" w:eastAsia="Arial Unicode MS" w:hAnsi="Times New Roman" w:cs="Arial Unicode MS"/>
      <w:b/>
      <w:bCs/>
      <w:kern w:val="2"/>
      <w:sz w:val="36"/>
      <w:szCs w:val="36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semiHidden/>
    <w:rsid w:val="00D61B6A"/>
    <w:rPr>
      <w:rFonts w:ascii="Times New Roman" w:eastAsia="Arial Unicode MS" w:hAnsi="Times New Roman" w:cs="Arial Unicode MS"/>
      <w:b/>
      <w:bCs/>
      <w:kern w:val="2"/>
      <w:sz w:val="36"/>
      <w:szCs w:val="36"/>
      <w:lang w:eastAsia="hi-IN" w:bidi="hi-IN"/>
    </w:rPr>
  </w:style>
  <w:style w:type="paragraph" w:styleId="a0">
    <w:name w:val="Body Text"/>
    <w:basedOn w:val="a"/>
    <w:link w:val="a4"/>
    <w:uiPriority w:val="99"/>
    <w:semiHidden/>
    <w:unhideWhenUsed/>
    <w:rsid w:val="00D61B6A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D61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2020-05-17T15:17:00Z</dcterms:created>
  <dcterms:modified xsi:type="dcterms:W3CDTF">2020-05-17T15:23:00Z</dcterms:modified>
</cp:coreProperties>
</file>